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6F111D" w14:textId="38D39153" w:rsidR="00D24659" w:rsidRPr="00D24C10" w:rsidRDefault="00D24659" w:rsidP="00D24659">
      <w:pPr>
        <w:jc w:val="center"/>
        <w:rPr>
          <w:b/>
          <w:bCs/>
          <w:sz w:val="24"/>
          <w:szCs w:val="24"/>
        </w:rPr>
      </w:pPr>
      <w:r w:rsidRPr="00D24C10">
        <w:rPr>
          <w:b/>
          <w:bCs/>
          <w:sz w:val="24"/>
          <w:szCs w:val="24"/>
        </w:rPr>
        <w:t>KIRKLARELİ OSB DM-1 TADİLAT VE REVİZYON İŞİ</w:t>
      </w:r>
      <w:r w:rsidR="007213AE">
        <w:rPr>
          <w:b/>
          <w:bCs/>
          <w:sz w:val="24"/>
          <w:szCs w:val="24"/>
        </w:rPr>
        <w:t xml:space="preserve"> ŞARTNAMESİ</w:t>
      </w:r>
    </w:p>
    <w:p w14:paraId="637315FF" w14:textId="77777777" w:rsidR="00D24659" w:rsidRPr="00D24C10" w:rsidRDefault="00D24659">
      <w:pPr>
        <w:rPr>
          <w:b/>
          <w:bCs/>
          <w:sz w:val="24"/>
          <w:szCs w:val="24"/>
        </w:rPr>
      </w:pPr>
    </w:p>
    <w:p w14:paraId="4949F716" w14:textId="0E86561E" w:rsidR="00D24659" w:rsidRPr="00D24C10" w:rsidRDefault="00E74BB0">
      <w:pPr>
        <w:rPr>
          <w:b/>
          <w:bCs/>
          <w:sz w:val="24"/>
          <w:szCs w:val="24"/>
        </w:rPr>
      </w:pPr>
      <w:r w:rsidRPr="00D24C10">
        <w:rPr>
          <w:b/>
          <w:bCs/>
          <w:sz w:val="24"/>
          <w:szCs w:val="24"/>
        </w:rPr>
        <w:t>TANIMLAR:</w:t>
      </w:r>
    </w:p>
    <w:p w14:paraId="3D7B9C03" w14:textId="4DF8E328" w:rsidR="00E74BB0" w:rsidRPr="00D24C10" w:rsidRDefault="00E74BB0">
      <w:pPr>
        <w:rPr>
          <w:b/>
          <w:bCs/>
          <w:sz w:val="24"/>
          <w:szCs w:val="24"/>
        </w:rPr>
      </w:pPr>
      <w:r w:rsidRPr="00D24C10">
        <w:rPr>
          <w:b/>
          <w:bCs/>
          <w:sz w:val="24"/>
          <w:szCs w:val="24"/>
        </w:rPr>
        <w:t>DM-1</w:t>
      </w:r>
      <w:r w:rsidR="004E536B" w:rsidRPr="00D24C10">
        <w:rPr>
          <w:b/>
          <w:bCs/>
          <w:sz w:val="24"/>
          <w:szCs w:val="24"/>
        </w:rPr>
        <w:tab/>
      </w:r>
      <w:r w:rsidR="004E536B" w:rsidRPr="00D24C10">
        <w:rPr>
          <w:b/>
          <w:bCs/>
          <w:sz w:val="24"/>
          <w:szCs w:val="24"/>
        </w:rPr>
        <w:tab/>
        <w:t xml:space="preserve">             </w:t>
      </w:r>
      <w:r w:rsidR="00323CB0">
        <w:rPr>
          <w:b/>
          <w:bCs/>
          <w:sz w:val="24"/>
          <w:szCs w:val="24"/>
        </w:rPr>
        <w:t xml:space="preserve">  </w:t>
      </w:r>
      <w:r w:rsidRPr="00D24C10">
        <w:rPr>
          <w:b/>
          <w:bCs/>
          <w:sz w:val="24"/>
          <w:szCs w:val="24"/>
        </w:rPr>
        <w:t xml:space="preserve">: </w:t>
      </w:r>
      <w:r w:rsidRPr="00D24C10">
        <w:rPr>
          <w:sz w:val="24"/>
          <w:szCs w:val="24"/>
        </w:rPr>
        <w:t>Kırklareli OSB ana elektrik giriş ve besleme noktası</w:t>
      </w:r>
    </w:p>
    <w:p w14:paraId="7AA23769" w14:textId="4957BE8D" w:rsidR="00E74BB0" w:rsidRPr="00D24C10" w:rsidRDefault="00E74BB0">
      <w:pPr>
        <w:rPr>
          <w:b/>
          <w:bCs/>
          <w:sz w:val="24"/>
          <w:szCs w:val="24"/>
        </w:rPr>
      </w:pPr>
      <w:r w:rsidRPr="00D24C10">
        <w:rPr>
          <w:b/>
          <w:bCs/>
          <w:sz w:val="24"/>
          <w:szCs w:val="24"/>
        </w:rPr>
        <w:t>DM-25(Yardımcı Köşk)</w:t>
      </w:r>
      <w:r w:rsidR="004E536B" w:rsidRPr="00D24C10">
        <w:rPr>
          <w:b/>
          <w:bCs/>
          <w:sz w:val="24"/>
          <w:szCs w:val="24"/>
        </w:rPr>
        <w:t xml:space="preserve"> </w:t>
      </w:r>
      <w:r w:rsidRPr="00D24C10">
        <w:rPr>
          <w:b/>
          <w:bCs/>
          <w:sz w:val="24"/>
          <w:szCs w:val="24"/>
        </w:rPr>
        <w:t>:</w:t>
      </w:r>
      <w:r w:rsidRPr="00D24C10">
        <w:rPr>
          <w:sz w:val="24"/>
          <w:szCs w:val="24"/>
        </w:rPr>
        <w:t xml:space="preserve">Kırklareli OSB DM-1 </w:t>
      </w:r>
      <w:r w:rsidR="00D24C10" w:rsidRPr="00D24C10">
        <w:rPr>
          <w:sz w:val="24"/>
          <w:szCs w:val="24"/>
        </w:rPr>
        <w:t xml:space="preserve">yanına koyulacak yeni köşk binası </w:t>
      </w:r>
    </w:p>
    <w:p w14:paraId="0EF3C2E1" w14:textId="1EE00F42" w:rsidR="00915A8F" w:rsidRPr="00D24C10" w:rsidRDefault="00D24659" w:rsidP="00D24C10">
      <w:pPr>
        <w:jc w:val="both"/>
        <w:rPr>
          <w:sz w:val="24"/>
          <w:szCs w:val="24"/>
        </w:rPr>
      </w:pPr>
      <w:r w:rsidRPr="00D24C10">
        <w:rPr>
          <w:b/>
          <w:bCs/>
          <w:sz w:val="24"/>
          <w:szCs w:val="24"/>
        </w:rPr>
        <w:t>İŞİN KONUSU</w:t>
      </w:r>
      <w:r w:rsidRPr="00D24C10">
        <w:rPr>
          <w:sz w:val="24"/>
          <w:szCs w:val="24"/>
        </w:rPr>
        <w:t>: Kırklareli OSB ana enerji besleme giriş noktası(DM-1)’in içerisinde bulunan tüm OG tesisatın, mevcut hücrelerin sökülerek, yerine OSB tarafından alımı yapılmış olan 17 adet hücrenin</w:t>
      </w:r>
      <w:r w:rsidR="00E74BB0" w:rsidRPr="00D24C10">
        <w:rPr>
          <w:sz w:val="24"/>
          <w:szCs w:val="24"/>
        </w:rPr>
        <w:t xml:space="preserve"> montajı ve </w:t>
      </w:r>
      <w:r w:rsidR="00D24C10">
        <w:rPr>
          <w:sz w:val="24"/>
          <w:szCs w:val="24"/>
        </w:rPr>
        <w:t>yeni koyulacak yardımcı köşkün</w:t>
      </w:r>
      <w:r w:rsidRPr="00D24C10">
        <w:rPr>
          <w:sz w:val="24"/>
          <w:szCs w:val="24"/>
        </w:rPr>
        <w:t xml:space="preserve"> ilgili TEDAŞ mevzuatlarınca montajının yapılarak sistemin devreye alınması</w:t>
      </w:r>
      <w:r w:rsidR="00E74BB0" w:rsidRPr="00D24C10">
        <w:rPr>
          <w:sz w:val="24"/>
          <w:szCs w:val="24"/>
        </w:rPr>
        <w:t xml:space="preserve"> ve</w:t>
      </w:r>
      <w:r w:rsidRPr="00D24C10">
        <w:rPr>
          <w:sz w:val="24"/>
          <w:szCs w:val="24"/>
        </w:rPr>
        <w:t xml:space="preserve"> işini kapsamaktadır.</w:t>
      </w:r>
    </w:p>
    <w:p w14:paraId="6986AA83" w14:textId="7E09CCEF" w:rsidR="00D24659" w:rsidRPr="00D24C10" w:rsidRDefault="00E74BB0">
      <w:pPr>
        <w:rPr>
          <w:b/>
          <w:bCs/>
          <w:sz w:val="24"/>
          <w:szCs w:val="24"/>
          <w:u w:val="single"/>
        </w:rPr>
      </w:pPr>
      <w:r w:rsidRPr="00D24C10">
        <w:rPr>
          <w:sz w:val="24"/>
          <w:szCs w:val="24"/>
        </w:rPr>
        <w:tab/>
      </w:r>
      <w:r w:rsidRPr="00D24C10">
        <w:rPr>
          <w:b/>
          <w:bCs/>
          <w:sz w:val="24"/>
          <w:szCs w:val="24"/>
          <w:u w:val="single"/>
        </w:rPr>
        <w:t>DM-1 içerisinde yapılacak işler</w:t>
      </w:r>
      <w:r w:rsidR="00D24C10">
        <w:rPr>
          <w:b/>
          <w:bCs/>
          <w:sz w:val="24"/>
          <w:szCs w:val="24"/>
          <w:u w:val="single"/>
        </w:rPr>
        <w:t>:</w:t>
      </w:r>
    </w:p>
    <w:p w14:paraId="0FD2AC02" w14:textId="201D8559" w:rsidR="00D24659" w:rsidRPr="00D24C10" w:rsidRDefault="00D24659" w:rsidP="00D24C10">
      <w:pPr>
        <w:jc w:val="both"/>
        <w:rPr>
          <w:sz w:val="24"/>
          <w:szCs w:val="24"/>
        </w:rPr>
      </w:pPr>
      <w:r w:rsidRPr="00D24C10">
        <w:rPr>
          <w:sz w:val="24"/>
          <w:szCs w:val="24"/>
        </w:rPr>
        <w:t>Ekte bulunan keşif listesindeki malzemelerde ve ekte sunulan onaylı projede sökümü yapılacak ve montajı yapılacak hücrelerin yerleşimi bulunmaktadır. Keşif listesinde bulunan malzemelerden Yeni Alınacak yazan ürünler teklif sahibi tarafından temin edilecek ve ürünlerin tamamının montaj ve demontajları teklif sahibi tarafından yapılacaktır.</w:t>
      </w:r>
    </w:p>
    <w:p w14:paraId="41740E45" w14:textId="17BB4477" w:rsidR="00D24659" w:rsidRPr="00D24C10" w:rsidRDefault="00D24659" w:rsidP="00E74BB0">
      <w:pPr>
        <w:pStyle w:val="ListeParagraf"/>
        <w:numPr>
          <w:ilvl w:val="0"/>
          <w:numId w:val="1"/>
        </w:numPr>
        <w:jc w:val="both"/>
        <w:rPr>
          <w:sz w:val="24"/>
          <w:szCs w:val="24"/>
        </w:rPr>
      </w:pPr>
      <w:r w:rsidRPr="00D24C10">
        <w:rPr>
          <w:sz w:val="24"/>
          <w:szCs w:val="24"/>
        </w:rPr>
        <w:t>Mevcut binanın topraklama ölçümü yapılacak ve ihtiyaç bulunması halinde topraklama tesisatının kuvvetlendirilmesi ve/veya yeniden yapılması teklif sahibi tarafından yapılacaktır.</w:t>
      </w:r>
    </w:p>
    <w:p w14:paraId="51F1A393" w14:textId="51CA12A1" w:rsidR="00D24659" w:rsidRDefault="00D24659" w:rsidP="00E74BB0">
      <w:pPr>
        <w:pStyle w:val="ListeParagraf"/>
        <w:numPr>
          <w:ilvl w:val="0"/>
          <w:numId w:val="1"/>
        </w:numPr>
        <w:jc w:val="both"/>
        <w:rPr>
          <w:sz w:val="24"/>
          <w:szCs w:val="24"/>
        </w:rPr>
      </w:pPr>
      <w:r w:rsidRPr="00D24C10">
        <w:rPr>
          <w:sz w:val="24"/>
          <w:szCs w:val="24"/>
        </w:rPr>
        <w:t xml:space="preserve">Toplam kabin içerisinde bulunan 17 adet hücrenin demontajı yapılacak, yerine OSB tarafından alınan </w:t>
      </w:r>
      <w:r w:rsidR="00D24C10">
        <w:rPr>
          <w:sz w:val="24"/>
          <w:szCs w:val="24"/>
        </w:rPr>
        <w:t xml:space="preserve">OSB’de mevcut </w:t>
      </w:r>
      <w:r w:rsidRPr="00D24C10">
        <w:rPr>
          <w:sz w:val="24"/>
          <w:szCs w:val="24"/>
        </w:rPr>
        <w:t xml:space="preserve">17 adet </w:t>
      </w:r>
      <w:r w:rsidR="00D24C10">
        <w:rPr>
          <w:sz w:val="24"/>
          <w:szCs w:val="24"/>
        </w:rPr>
        <w:t xml:space="preserve">SCHNEİDER </w:t>
      </w:r>
      <w:r w:rsidRPr="00D24C10">
        <w:rPr>
          <w:sz w:val="24"/>
          <w:szCs w:val="24"/>
        </w:rPr>
        <w:t>hücre</w:t>
      </w:r>
      <w:r w:rsidR="00D24C10">
        <w:rPr>
          <w:sz w:val="24"/>
          <w:szCs w:val="24"/>
        </w:rPr>
        <w:t xml:space="preserve"> ile teklif sahibi tarafından alınacak 1 </w:t>
      </w:r>
      <w:r w:rsidRPr="00D24C10">
        <w:rPr>
          <w:sz w:val="24"/>
          <w:szCs w:val="24"/>
        </w:rPr>
        <w:t>adet ilave SCHNEİDER marka kesicili çıkış hücresi</w:t>
      </w:r>
      <w:r w:rsidR="00D24C10">
        <w:rPr>
          <w:sz w:val="24"/>
          <w:szCs w:val="24"/>
        </w:rPr>
        <w:t xml:space="preserve"> toplan 18 adet OG hücrenin</w:t>
      </w:r>
      <w:r w:rsidRPr="00D24C10">
        <w:rPr>
          <w:sz w:val="24"/>
          <w:szCs w:val="24"/>
        </w:rPr>
        <w:t xml:space="preserve"> </w:t>
      </w:r>
      <w:r w:rsidR="00D24C10">
        <w:rPr>
          <w:sz w:val="24"/>
          <w:szCs w:val="24"/>
        </w:rPr>
        <w:t>montajı yapılacaktır.</w:t>
      </w:r>
    </w:p>
    <w:p w14:paraId="7F690D10" w14:textId="430EA025" w:rsidR="007213AE" w:rsidRPr="00D24C10" w:rsidRDefault="007213AE" w:rsidP="00E74BB0">
      <w:pPr>
        <w:pStyle w:val="ListeParagraf"/>
        <w:numPr>
          <w:ilvl w:val="0"/>
          <w:numId w:val="1"/>
        </w:numPr>
        <w:jc w:val="both"/>
        <w:rPr>
          <w:sz w:val="24"/>
          <w:szCs w:val="24"/>
        </w:rPr>
      </w:pPr>
      <w:r>
        <w:rPr>
          <w:sz w:val="24"/>
          <w:szCs w:val="24"/>
        </w:rPr>
        <w:t>Montajı yapılacak 18 adet SCHNEİDER marka hücre SCHNEİDER montaj kılavuzu ve TEDAŞ şartnamelerine uygun olarak yapılacaktır.</w:t>
      </w:r>
    </w:p>
    <w:p w14:paraId="03710F2E" w14:textId="78E25947" w:rsidR="00E74BB0" w:rsidRDefault="00E74BB0" w:rsidP="00D24C10">
      <w:pPr>
        <w:pStyle w:val="ListeParagraf"/>
        <w:numPr>
          <w:ilvl w:val="0"/>
          <w:numId w:val="1"/>
        </w:numPr>
        <w:jc w:val="both"/>
        <w:rPr>
          <w:sz w:val="24"/>
          <w:szCs w:val="24"/>
        </w:rPr>
      </w:pPr>
      <w:r w:rsidRPr="00D24C10">
        <w:rPr>
          <w:sz w:val="24"/>
          <w:szCs w:val="24"/>
        </w:rPr>
        <w:t>DM-1 köşk içerisine 2 adet redresör teklif sahibi tarafından temin edilecek ve montajlanacak hücrelere 24V DC çıkış ve mevcut bulunan AG panodan 220V AC çıkış çekilecektir.</w:t>
      </w:r>
    </w:p>
    <w:p w14:paraId="0DB07275" w14:textId="6AEF7965" w:rsidR="00D24C10" w:rsidRDefault="00D24C10" w:rsidP="00D24C10">
      <w:pPr>
        <w:pStyle w:val="ListeParagraf"/>
        <w:numPr>
          <w:ilvl w:val="0"/>
          <w:numId w:val="1"/>
        </w:numPr>
        <w:jc w:val="both"/>
        <w:rPr>
          <w:sz w:val="24"/>
          <w:szCs w:val="24"/>
        </w:rPr>
      </w:pPr>
      <w:r>
        <w:rPr>
          <w:sz w:val="24"/>
          <w:szCs w:val="24"/>
        </w:rPr>
        <w:t xml:space="preserve">DM-1 içerisinde bulunan yükseltilmiş döşemeye 6 adet 600mmx600mm </w:t>
      </w:r>
      <w:proofErr w:type="spellStart"/>
      <w:r>
        <w:rPr>
          <w:sz w:val="24"/>
          <w:szCs w:val="24"/>
        </w:rPr>
        <w:t>kuluplu</w:t>
      </w:r>
      <w:proofErr w:type="spellEnd"/>
      <w:r>
        <w:rPr>
          <w:sz w:val="24"/>
          <w:szCs w:val="24"/>
        </w:rPr>
        <w:t xml:space="preserve"> saç kapak yapılacaktır.</w:t>
      </w:r>
    </w:p>
    <w:p w14:paraId="6C28F11B" w14:textId="217A64B6" w:rsidR="00D24C10" w:rsidRDefault="00D24C10" w:rsidP="00D24C10">
      <w:pPr>
        <w:pStyle w:val="ListeParagraf"/>
        <w:numPr>
          <w:ilvl w:val="0"/>
          <w:numId w:val="1"/>
        </w:numPr>
        <w:jc w:val="both"/>
        <w:rPr>
          <w:sz w:val="24"/>
          <w:szCs w:val="24"/>
        </w:rPr>
      </w:pPr>
      <w:r>
        <w:rPr>
          <w:sz w:val="24"/>
          <w:szCs w:val="24"/>
        </w:rPr>
        <w:t>Yükseltilmiş döşeme altında bulunan kablolar tava içerisine alı</w:t>
      </w:r>
      <w:r w:rsidR="009C6F2A">
        <w:rPr>
          <w:sz w:val="24"/>
          <w:szCs w:val="24"/>
        </w:rPr>
        <w:t>nacaktır.</w:t>
      </w:r>
    </w:p>
    <w:p w14:paraId="3E8A2418" w14:textId="1AF662C5" w:rsidR="00D24C10" w:rsidRDefault="00D24C10" w:rsidP="00D24C10">
      <w:pPr>
        <w:pStyle w:val="ListeParagraf"/>
        <w:numPr>
          <w:ilvl w:val="0"/>
          <w:numId w:val="1"/>
        </w:numPr>
        <w:jc w:val="both"/>
        <w:rPr>
          <w:sz w:val="24"/>
          <w:szCs w:val="24"/>
        </w:rPr>
      </w:pPr>
      <w:r>
        <w:rPr>
          <w:sz w:val="24"/>
          <w:szCs w:val="24"/>
        </w:rPr>
        <w:t>DM-1 içerisinde bulunan aydınlatma tesisatı sökülecek ve yerine Sıva üstü LED Etanj armatür ve tesisatı yapılacaktır.</w:t>
      </w:r>
      <w:r w:rsidR="009C6F2A">
        <w:rPr>
          <w:sz w:val="24"/>
          <w:szCs w:val="24"/>
        </w:rPr>
        <w:t xml:space="preserve"> Acil aydınlatma kitli olacaktır.</w:t>
      </w:r>
    </w:p>
    <w:p w14:paraId="051A6D5B" w14:textId="6B437676" w:rsidR="00D24C10" w:rsidRDefault="00D24C10" w:rsidP="00676655">
      <w:pPr>
        <w:pStyle w:val="ListeParagraf"/>
        <w:numPr>
          <w:ilvl w:val="0"/>
          <w:numId w:val="1"/>
        </w:numPr>
        <w:jc w:val="both"/>
        <w:rPr>
          <w:sz w:val="24"/>
          <w:szCs w:val="24"/>
        </w:rPr>
      </w:pPr>
      <w:r>
        <w:rPr>
          <w:sz w:val="24"/>
          <w:szCs w:val="24"/>
        </w:rPr>
        <w:t>DM-1 içerisinden demontajı yapılan hücrelerden kullanılmayan 14 adet hücre OSB’ce gösterilen yere bırakılacaktır.</w:t>
      </w:r>
    </w:p>
    <w:p w14:paraId="4C8399D8" w14:textId="640FF9AA" w:rsidR="00676655" w:rsidRDefault="00676655" w:rsidP="00676655">
      <w:pPr>
        <w:pStyle w:val="ListeParagraf"/>
        <w:numPr>
          <w:ilvl w:val="0"/>
          <w:numId w:val="1"/>
        </w:numPr>
        <w:jc w:val="both"/>
        <w:rPr>
          <w:sz w:val="24"/>
          <w:szCs w:val="24"/>
        </w:rPr>
      </w:pPr>
      <w:r>
        <w:rPr>
          <w:sz w:val="24"/>
          <w:szCs w:val="24"/>
        </w:rPr>
        <w:t>Mevcut DM-1 yerleşim planında gösterilen diziliş ile yeni yapılacak hücre dizilişi arasında XLPE kabloların uzunluğunun yetmediği durumlarda kablo ekleri TEDAŞ şartnamelerine uygun şekilde yapılacaktır.</w:t>
      </w:r>
    </w:p>
    <w:p w14:paraId="640E4E3B" w14:textId="77777777" w:rsidR="00676655" w:rsidRDefault="00676655" w:rsidP="00676655">
      <w:pPr>
        <w:pStyle w:val="ListeParagraf"/>
        <w:numPr>
          <w:ilvl w:val="0"/>
          <w:numId w:val="1"/>
        </w:numPr>
        <w:jc w:val="both"/>
        <w:rPr>
          <w:sz w:val="24"/>
          <w:szCs w:val="24"/>
        </w:rPr>
      </w:pPr>
      <w:r>
        <w:rPr>
          <w:sz w:val="24"/>
          <w:szCs w:val="24"/>
        </w:rPr>
        <w:t>DM-1 içerisinde bulunan tüm kablo başlıkları yenilenecektir.</w:t>
      </w:r>
    </w:p>
    <w:p w14:paraId="3E779C35" w14:textId="4EDCAF01" w:rsidR="00676655" w:rsidRPr="00676655" w:rsidRDefault="00676655" w:rsidP="00676655">
      <w:pPr>
        <w:pStyle w:val="ListeParagraf"/>
        <w:numPr>
          <w:ilvl w:val="0"/>
          <w:numId w:val="1"/>
        </w:numPr>
        <w:jc w:val="both"/>
        <w:rPr>
          <w:sz w:val="24"/>
          <w:szCs w:val="24"/>
        </w:rPr>
      </w:pPr>
      <w:r>
        <w:rPr>
          <w:sz w:val="24"/>
          <w:szCs w:val="24"/>
        </w:rPr>
        <w:t xml:space="preserve"> Keşif Listesinde bulunan marka ve model olarak malzeme tedariği sağlanacaktır.</w:t>
      </w:r>
    </w:p>
    <w:p w14:paraId="4460396B" w14:textId="77777777" w:rsidR="00676655" w:rsidRDefault="00676655" w:rsidP="00D24C10">
      <w:pPr>
        <w:ind w:left="360"/>
        <w:rPr>
          <w:b/>
          <w:bCs/>
          <w:sz w:val="24"/>
          <w:szCs w:val="24"/>
          <w:u w:val="single"/>
        </w:rPr>
      </w:pPr>
    </w:p>
    <w:p w14:paraId="60A1C961" w14:textId="0332868B" w:rsidR="00E74BB0" w:rsidRPr="00D24C10" w:rsidRDefault="00D24C10" w:rsidP="00D24C10">
      <w:pPr>
        <w:ind w:left="360"/>
        <w:rPr>
          <w:b/>
          <w:bCs/>
          <w:sz w:val="24"/>
          <w:szCs w:val="24"/>
          <w:u w:val="single"/>
        </w:rPr>
      </w:pPr>
      <w:r w:rsidRPr="00D24C10">
        <w:rPr>
          <w:b/>
          <w:bCs/>
          <w:sz w:val="24"/>
          <w:szCs w:val="24"/>
          <w:u w:val="single"/>
        </w:rPr>
        <w:lastRenderedPageBreak/>
        <w:t>DM-25 Yardımcı Köşk için yapılacak İşlemler</w:t>
      </w:r>
      <w:r>
        <w:rPr>
          <w:b/>
          <w:bCs/>
          <w:sz w:val="24"/>
          <w:szCs w:val="24"/>
          <w:u w:val="single"/>
        </w:rPr>
        <w:t>:</w:t>
      </w:r>
    </w:p>
    <w:p w14:paraId="6F5356F5" w14:textId="77777777" w:rsidR="00D24C10" w:rsidRDefault="00D24C10" w:rsidP="00D24C10">
      <w:pPr>
        <w:pStyle w:val="ListeParagraf"/>
        <w:numPr>
          <w:ilvl w:val="0"/>
          <w:numId w:val="1"/>
        </w:numPr>
        <w:jc w:val="both"/>
        <w:rPr>
          <w:sz w:val="24"/>
          <w:szCs w:val="24"/>
        </w:rPr>
      </w:pPr>
      <w:r w:rsidRPr="00D24C10">
        <w:rPr>
          <w:sz w:val="24"/>
          <w:szCs w:val="24"/>
        </w:rPr>
        <w:t>Yeni koyulacak kabin</w:t>
      </w:r>
      <w:r>
        <w:rPr>
          <w:sz w:val="24"/>
          <w:szCs w:val="24"/>
        </w:rPr>
        <w:t xml:space="preserve"> DM-25’in</w:t>
      </w:r>
      <w:r w:rsidRPr="00D24C10">
        <w:rPr>
          <w:sz w:val="24"/>
          <w:szCs w:val="24"/>
        </w:rPr>
        <w:t xml:space="preserve"> alt zemin betonu ve topraklaması yine teklif sahibi tarafından yapılacaktır.</w:t>
      </w:r>
    </w:p>
    <w:p w14:paraId="1C8CCD98" w14:textId="6BF0DD6A" w:rsidR="00D24C10" w:rsidRDefault="00D24C10" w:rsidP="00D24C10">
      <w:pPr>
        <w:pStyle w:val="ListeParagraf"/>
        <w:numPr>
          <w:ilvl w:val="0"/>
          <w:numId w:val="1"/>
        </w:numPr>
        <w:jc w:val="both"/>
        <w:rPr>
          <w:sz w:val="24"/>
          <w:szCs w:val="24"/>
        </w:rPr>
      </w:pPr>
      <w:r w:rsidRPr="00D24C10">
        <w:rPr>
          <w:sz w:val="24"/>
          <w:szCs w:val="24"/>
        </w:rPr>
        <w:t>DM</w:t>
      </w:r>
      <w:r w:rsidR="00676655">
        <w:rPr>
          <w:sz w:val="24"/>
          <w:szCs w:val="24"/>
        </w:rPr>
        <w:t>-1</w:t>
      </w:r>
      <w:r w:rsidRPr="00D24C10">
        <w:rPr>
          <w:sz w:val="24"/>
          <w:szCs w:val="24"/>
        </w:rPr>
        <w:t xml:space="preserve"> içerisinden demontajı yapılan 17 adet hücreden, Teklif sahibi tarafından temin edilecek TİP-2h/C köşk tipi kabinin içerisine 3 tane</w:t>
      </w:r>
      <w:r w:rsidR="00676655">
        <w:rPr>
          <w:sz w:val="24"/>
          <w:szCs w:val="24"/>
        </w:rPr>
        <w:t xml:space="preserve"> OG hücrenin</w:t>
      </w:r>
      <w:r w:rsidRPr="00D24C10">
        <w:rPr>
          <w:sz w:val="24"/>
          <w:szCs w:val="24"/>
        </w:rPr>
        <w:t xml:space="preserve"> montajı yapılacak ve teklif sahibi tarafından temin edilecek gerilim ölçü hücresinin montajı yapılacaktır.</w:t>
      </w:r>
    </w:p>
    <w:p w14:paraId="30A762D6" w14:textId="641E4CDF" w:rsidR="00676655" w:rsidRDefault="00676655" w:rsidP="00D24C10">
      <w:pPr>
        <w:pStyle w:val="ListeParagraf"/>
        <w:numPr>
          <w:ilvl w:val="0"/>
          <w:numId w:val="1"/>
        </w:numPr>
        <w:jc w:val="both"/>
        <w:rPr>
          <w:sz w:val="24"/>
          <w:szCs w:val="24"/>
        </w:rPr>
      </w:pPr>
      <w:r>
        <w:rPr>
          <w:sz w:val="24"/>
          <w:szCs w:val="24"/>
        </w:rPr>
        <w:t>DM-25 içerisinde montajı yapılacak hücrelerden 1 tane kesicili çıkış hücresinin akım trafoları teklif sahibi tarafından temin edilecek 100/5-5A akım trafoları ile değiştirilecektir.</w:t>
      </w:r>
    </w:p>
    <w:p w14:paraId="0972406B" w14:textId="7CE0D9B5" w:rsidR="00676655" w:rsidRDefault="00676655" w:rsidP="00D24C10">
      <w:pPr>
        <w:pStyle w:val="ListeParagraf"/>
        <w:numPr>
          <w:ilvl w:val="0"/>
          <w:numId w:val="1"/>
        </w:numPr>
        <w:jc w:val="both"/>
        <w:rPr>
          <w:sz w:val="24"/>
          <w:szCs w:val="24"/>
        </w:rPr>
      </w:pPr>
      <w:r>
        <w:rPr>
          <w:sz w:val="24"/>
          <w:szCs w:val="24"/>
        </w:rPr>
        <w:t>DM-1’den sökülen redresör bu kabine montaj edilecek ve röle beslemeleri bu redresörden çekilecektir.</w:t>
      </w:r>
    </w:p>
    <w:p w14:paraId="62B65A62" w14:textId="54FF4A86" w:rsidR="00676655" w:rsidRDefault="00676655" w:rsidP="00D24C10">
      <w:pPr>
        <w:pStyle w:val="ListeParagraf"/>
        <w:numPr>
          <w:ilvl w:val="0"/>
          <w:numId w:val="1"/>
        </w:numPr>
        <w:jc w:val="both"/>
        <w:rPr>
          <w:sz w:val="24"/>
          <w:szCs w:val="24"/>
        </w:rPr>
      </w:pPr>
      <w:r>
        <w:rPr>
          <w:sz w:val="24"/>
          <w:szCs w:val="24"/>
        </w:rPr>
        <w:t>DM-1’den yeni konulacak DM-25’e gelecek kabloların tamamı TEDAŞ şartnamesine göre eklenecek ve kablo başlıkları ilgili şartnameye göre yapılacaktır.</w:t>
      </w:r>
    </w:p>
    <w:p w14:paraId="3141B613" w14:textId="07640DDD" w:rsidR="00676655" w:rsidRDefault="00067435" w:rsidP="00067435">
      <w:pPr>
        <w:ind w:left="360"/>
        <w:jc w:val="both"/>
        <w:rPr>
          <w:b/>
          <w:bCs/>
          <w:sz w:val="24"/>
          <w:szCs w:val="24"/>
          <w:u w:val="single"/>
        </w:rPr>
      </w:pPr>
      <w:r w:rsidRPr="00067435">
        <w:rPr>
          <w:b/>
          <w:bCs/>
          <w:sz w:val="24"/>
          <w:szCs w:val="24"/>
          <w:u w:val="single"/>
        </w:rPr>
        <w:t>Genel Açıklamalar:</w:t>
      </w:r>
    </w:p>
    <w:p w14:paraId="234A4B8D" w14:textId="77BB3A43" w:rsidR="00067435" w:rsidRDefault="00067435" w:rsidP="007213AE">
      <w:pPr>
        <w:pStyle w:val="ListeParagraf"/>
        <w:numPr>
          <w:ilvl w:val="0"/>
          <w:numId w:val="2"/>
        </w:numPr>
        <w:ind w:left="709" w:hanging="371"/>
        <w:jc w:val="both"/>
        <w:rPr>
          <w:sz w:val="24"/>
          <w:szCs w:val="24"/>
        </w:rPr>
      </w:pPr>
      <w:r>
        <w:rPr>
          <w:sz w:val="24"/>
          <w:szCs w:val="24"/>
        </w:rPr>
        <w:t>İhale kapsamında yapımı planlanan işlemler için teklif sahibi firma, teklif onayına müteakip en geç 3 hafta içerisinde ürünleri tedarik edecek ve OSB ile belirlenecek tarihte devreye alma işlemini organize edecektir.</w:t>
      </w:r>
    </w:p>
    <w:p w14:paraId="5D36D00A" w14:textId="3DE98E63" w:rsidR="00067435" w:rsidRDefault="00067435" w:rsidP="007213AE">
      <w:pPr>
        <w:pStyle w:val="ListeParagraf"/>
        <w:numPr>
          <w:ilvl w:val="0"/>
          <w:numId w:val="2"/>
        </w:numPr>
        <w:ind w:left="709"/>
        <w:jc w:val="both"/>
        <w:rPr>
          <w:sz w:val="24"/>
          <w:szCs w:val="24"/>
        </w:rPr>
      </w:pPr>
      <w:r>
        <w:rPr>
          <w:sz w:val="24"/>
          <w:szCs w:val="24"/>
        </w:rPr>
        <w:t>Devreye alma işlemi ürünlerin tedariği sonrası</w:t>
      </w:r>
      <w:r w:rsidR="007213AE">
        <w:rPr>
          <w:sz w:val="24"/>
          <w:szCs w:val="24"/>
        </w:rPr>
        <w:t xml:space="preserve">, </w:t>
      </w:r>
      <w:r w:rsidR="007213AE" w:rsidRPr="007213AE">
        <w:rPr>
          <w:b/>
          <w:bCs/>
          <w:sz w:val="24"/>
          <w:szCs w:val="24"/>
        </w:rPr>
        <w:t>DM-1 için</w:t>
      </w:r>
      <w:r>
        <w:rPr>
          <w:sz w:val="24"/>
          <w:szCs w:val="24"/>
        </w:rPr>
        <w:t xml:space="preserve"> OSB ile müşterek planlanan bir Pazar günü yapılacak olup, en geç </w:t>
      </w:r>
      <w:r w:rsidRPr="00067435">
        <w:rPr>
          <w:b/>
          <w:bCs/>
          <w:sz w:val="24"/>
          <w:szCs w:val="24"/>
          <w:u w:val="single"/>
        </w:rPr>
        <w:t>24 saat</w:t>
      </w:r>
      <w:r>
        <w:rPr>
          <w:sz w:val="24"/>
          <w:szCs w:val="24"/>
        </w:rPr>
        <w:t xml:space="preserve"> içerisinde tesis devreye alınacak ve şebeke enerjilendirilecektir.</w:t>
      </w:r>
      <w:r w:rsidR="007213AE">
        <w:rPr>
          <w:sz w:val="24"/>
          <w:szCs w:val="24"/>
        </w:rPr>
        <w:t xml:space="preserve"> DM-25 için </w:t>
      </w:r>
      <w:r w:rsidR="007213AE" w:rsidRPr="007213AE">
        <w:rPr>
          <w:b/>
          <w:bCs/>
          <w:sz w:val="24"/>
          <w:szCs w:val="24"/>
          <w:u w:val="single"/>
        </w:rPr>
        <w:t>en geç 48 saat</w:t>
      </w:r>
      <w:r w:rsidR="007213AE">
        <w:rPr>
          <w:sz w:val="24"/>
          <w:szCs w:val="24"/>
        </w:rPr>
        <w:t xml:space="preserve"> içerisinde devreye alma gerçekleştirilecektir. Yapılacak sözleşme ile geciken her saat için Yüklenici firmanın hakkedişinden kesilmek sureti ile ceza uygulanacaktır.</w:t>
      </w:r>
    </w:p>
    <w:p w14:paraId="2FA8B7D1" w14:textId="4A082460" w:rsidR="00067435" w:rsidRDefault="00067435" w:rsidP="007213AE">
      <w:pPr>
        <w:pStyle w:val="ListeParagraf"/>
        <w:numPr>
          <w:ilvl w:val="0"/>
          <w:numId w:val="2"/>
        </w:numPr>
        <w:ind w:left="709"/>
        <w:jc w:val="both"/>
        <w:rPr>
          <w:sz w:val="24"/>
          <w:szCs w:val="24"/>
        </w:rPr>
      </w:pPr>
      <w:r>
        <w:rPr>
          <w:sz w:val="24"/>
          <w:szCs w:val="24"/>
        </w:rPr>
        <w:t>Proje OSB’nin bulunduğu ilde ilgili EDAŞ olan TREDAŞ Kırklareli İl Müdürlüğü ile yürütülecek olup, çalışmanın yapıldığı gün TREDAŞ tarafından tüm tesisata ilişkin(kablo</w:t>
      </w:r>
      <w:r w:rsidR="007213AE">
        <w:rPr>
          <w:sz w:val="24"/>
          <w:szCs w:val="24"/>
        </w:rPr>
        <w:t>,</w:t>
      </w:r>
      <w:r>
        <w:rPr>
          <w:sz w:val="24"/>
          <w:szCs w:val="24"/>
        </w:rPr>
        <w:t xml:space="preserve"> izolasyon, başlık</w:t>
      </w:r>
      <w:r w:rsidR="007213AE">
        <w:rPr>
          <w:sz w:val="24"/>
          <w:szCs w:val="24"/>
        </w:rPr>
        <w:t>)</w:t>
      </w:r>
      <w:r>
        <w:rPr>
          <w:sz w:val="24"/>
          <w:szCs w:val="24"/>
        </w:rPr>
        <w:t xml:space="preserve"> ölçüm ve test işlemleri gerçekleştirilecek</w:t>
      </w:r>
      <w:r w:rsidR="007213AE">
        <w:rPr>
          <w:sz w:val="24"/>
          <w:szCs w:val="24"/>
        </w:rPr>
        <w:t xml:space="preserve"> ve aynı zamanda yapılan işin kontrollüğünü yapacaktır. Uygun bulunmayan başlık ve eklerin revizesini talep edebilecektir.</w:t>
      </w:r>
      <w:r>
        <w:rPr>
          <w:sz w:val="24"/>
          <w:szCs w:val="24"/>
        </w:rPr>
        <w:t xml:space="preserve"> </w:t>
      </w:r>
    </w:p>
    <w:p w14:paraId="07AF6548" w14:textId="36190CE2" w:rsidR="007213AE" w:rsidRDefault="007213AE" w:rsidP="007213AE">
      <w:pPr>
        <w:pStyle w:val="ListeParagraf"/>
        <w:numPr>
          <w:ilvl w:val="0"/>
          <w:numId w:val="2"/>
        </w:numPr>
        <w:ind w:left="709"/>
        <w:jc w:val="both"/>
        <w:rPr>
          <w:sz w:val="24"/>
          <w:szCs w:val="24"/>
        </w:rPr>
      </w:pPr>
      <w:r>
        <w:rPr>
          <w:sz w:val="24"/>
          <w:szCs w:val="24"/>
        </w:rPr>
        <w:t xml:space="preserve">Hücrelerde bulunan röle sistemlerinin devreye alınması ve ayarı TREDAŞ ve </w:t>
      </w:r>
      <w:proofErr w:type="spellStart"/>
      <w:r>
        <w:rPr>
          <w:sz w:val="24"/>
          <w:szCs w:val="24"/>
        </w:rPr>
        <w:t>SCHNEİDER’in</w:t>
      </w:r>
      <w:proofErr w:type="spellEnd"/>
      <w:r>
        <w:rPr>
          <w:sz w:val="24"/>
          <w:szCs w:val="24"/>
        </w:rPr>
        <w:t xml:space="preserve"> süpervizörleri tarafından yapılacaktır.</w:t>
      </w:r>
    </w:p>
    <w:p w14:paraId="321A8088" w14:textId="6E0C3043" w:rsidR="004F414C" w:rsidRDefault="004F414C" w:rsidP="007213AE">
      <w:pPr>
        <w:pStyle w:val="ListeParagraf"/>
        <w:numPr>
          <w:ilvl w:val="0"/>
          <w:numId w:val="2"/>
        </w:numPr>
        <w:ind w:left="709"/>
        <w:jc w:val="both"/>
        <w:rPr>
          <w:sz w:val="24"/>
          <w:szCs w:val="24"/>
        </w:rPr>
      </w:pPr>
      <w:r>
        <w:rPr>
          <w:sz w:val="24"/>
          <w:szCs w:val="24"/>
        </w:rPr>
        <w:t>Tüm bu işlemler için yükleniciden teklif tutarının %6’sı oranında teminat alınacaktır.</w:t>
      </w:r>
    </w:p>
    <w:p w14:paraId="13714A18" w14:textId="77777777" w:rsidR="004F414C" w:rsidRDefault="004F414C" w:rsidP="004F414C">
      <w:pPr>
        <w:pStyle w:val="ListeParagraf"/>
        <w:ind w:left="709"/>
        <w:jc w:val="both"/>
        <w:rPr>
          <w:sz w:val="24"/>
          <w:szCs w:val="24"/>
        </w:rPr>
      </w:pPr>
    </w:p>
    <w:p w14:paraId="060DF279" w14:textId="77777777" w:rsidR="007213AE" w:rsidRDefault="007213AE" w:rsidP="007213AE">
      <w:pPr>
        <w:pStyle w:val="ListeParagraf"/>
        <w:ind w:left="709"/>
        <w:jc w:val="both"/>
        <w:rPr>
          <w:sz w:val="24"/>
          <w:szCs w:val="24"/>
        </w:rPr>
      </w:pPr>
    </w:p>
    <w:p w14:paraId="1D8610E1" w14:textId="77777777" w:rsidR="007213AE" w:rsidRDefault="007213AE" w:rsidP="007213AE">
      <w:pPr>
        <w:pStyle w:val="ListeParagraf"/>
        <w:ind w:left="709"/>
        <w:jc w:val="both"/>
        <w:rPr>
          <w:sz w:val="24"/>
          <w:szCs w:val="24"/>
        </w:rPr>
      </w:pPr>
    </w:p>
    <w:p w14:paraId="7FF25AB8" w14:textId="77777777" w:rsidR="007213AE" w:rsidRDefault="007213AE" w:rsidP="007213AE">
      <w:pPr>
        <w:pStyle w:val="ListeParagraf"/>
        <w:ind w:left="1080"/>
        <w:jc w:val="both"/>
        <w:rPr>
          <w:sz w:val="24"/>
          <w:szCs w:val="24"/>
        </w:rPr>
      </w:pPr>
    </w:p>
    <w:p w14:paraId="55781A9E" w14:textId="032DB154" w:rsidR="007213AE" w:rsidRPr="00067435" w:rsidRDefault="007213AE" w:rsidP="007213AE">
      <w:pPr>
        <w:pStyle w:val="ListeParagraf"/>
        <w:ind w:left="1080"/>
        <w:jc w:val="both"/>
        <w:rPr>
          <w:sz w:val="24"/>
          <w:szCs w:val="24"/>
        </w:rPr>
      </w:pPr>
    </w:p>
    <w:p w14:paraId="44850F81" w14:textId="77777777" w:rsidR="00D24659" w:rsidRPr="00D24C10" w:rsidRDefault="00D24659">
      <w:pPr>
        <w:rPr>
          <w:sz w:val="24"/>
          <w:szCs w:val="24"/>
        </w:rPr>
      </w:pPr>
    </w:p>
    <w:sectPr w:rsidR="00D24659" w:rsidRPr="00D24C1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Calibri Light">
    <w:panose1 w:val="020F0302020204030204"/>
    <w:charset w:val="A2"/>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1D3DCF"/>
    <w:multiLevelType w:val="hybridMultilevel"/>
    <w:tmpl w:val="03F8B2FE"/>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 w15:restartNumberingAfterBreak="0">
    <w:nsid w:val="35CA4A26"/>
    <w:multiLevelType w:val="hybridMultilevel"/>
    <w:tmpl w:val="C188F34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706485851">
    <w:abstractNumId w:val="1"/>
  </w:num>
  <w:num w:numId="2" w16cid:durableId="12974174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4EFD"/>
    <w:rsid w:val="00067435"/>
    <w:rsid w:val="000C3AC1"/>
    <w:rsid w:val="00323CB0"/>
    <w:rsid w:val="004E536B"/>
    <w:rsid w:val="004F414C"/>
    <w:rsid w:val="005B6FD2"/>
    <w:rsid w:val="006759FF"/>
    <w:rsid w:val="00676655"/>
    <w:rsid w:val="006B1060"/>
    <w:rsid w:val="007213AE"/>
    <w:rsid w:val="007E060C"/>
    <w:rsid w:val="00874EFD"/>
    <w:rsid w:val="00915A8F"/>
    <w:rsid w:val="0095610C"/>
    <w:rsid w:val="009C6F2A"/>
    <w:rsid w:val="00B7183D"/>
    <w:rsid w:val="00C11374"/>
    <w:rsid w:val="00D24659"/>
    <w:rsid w:val="00D24C10"/>
    <w:rsid w:val="00E74BB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CE994F"/>
  <w15:chartTrackingRefBased/>
  <w15:docId w15:val="{3AC7240E-E68B-4CAF-88DD-03F6D4C70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D2465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293</TotalTime>
  <Pages>2</Pages>
  <Words>672</Words>
  <Characters>3833</Characters>
  <Application>Microsoft Office Word</Application>
  <DocSecurity>0</DocSecurity>
  <Lines>31</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Kosb Lisans</dc:creator>
  <cp:keywords/>
  <dc:description/>
  <cp:lastModifiedBy>Kosb Lisans</cp:lastModifiedBy>
  <cp:revision>13</cp:revision>
  <cp:lastPrinted>2024-11-27T10:30:00Z</cp:lastPrinted>
  <dcterms:created xsi:type="dcterms:W3CDTF">2024-11-27T08:56:00Z</dcterms:created>
  <dcterms:modified xsi:type="dcterms:W3CDTF">2025-01-27T11:07:00Z</dcterms:modified>
</cp:coreProperties>
</file>